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961" w:rsidRPr="00111D32" w:rsidRDefault="00143B01" w:rsidP="006055F9">
      <w:pPr>
        <w:pStyle w:val="Hlavnnadpis"/>
        <w:tabs>
          <w:tab w:val="right" w:pos="9639"/>
        </w:tabs>
        <w:rPr>
          <w:sz w:val="32"/>
          <w:szCs w:val="32"/>
        </w:rPr>
      </w:pPr>
      <w:r>
        <w:rPr>
          <w:sz w:val="48"/>
          <w:szCs w:val="48"/>
        </w:rPr>
        <w:t>Záleží na každém hlasu?</w:t>
      </w:r>
      <w:r w:rsidR="00111D32">
        <w:t xml:space="preserve"> </w:t>
      </w:r>
      <w:r w:rsidR="00111D32">
        <w:tab/>
      </w:r>
      <w:r w:rsidR="00F236D9">
        <w:rPr>
          <w:sz w:val="36"/>
          <w:szCs w:val="36"/>
        </w:rPr>
        <w:t>pracovní list</w:t>
      </w:r>
      <w:r w:rsidR="006055F9" w:rsidRPr="006055F9">
        <w:rPr>
          <w:sz w:val="24"/>
          <w:szCs w:val="24"/>
        </w:rPr>
        <w:t xml:space="preserve"> </w:t>
      </w:r>
    </w:p>
    <w:p w:rsidR="00C34616" w:rsidRDefault="00D035C4" w:rsidP="00C1355A">
      <w:pPr>
        <w:pStyle w:val="Odstavecseseznamem"/>
        <w:numPr>
          <w:ilvl w:val="0"/>
          <w:numId w:val="28"/>
        </w:numPr>
        <w:ind w:left="426"/>
        <w:rPr>
          <w:b/>
        </w:rPr>
      </w:pPr>
      <w:r w:rsidRPr="00D035C4">
        <w:rPr>
          <w:b/>
        </w:rPr>
        <w:t>Příklad přepočtu získaných hlasů na mandáty v poměrném volebním systému do krajských zastupitelstev:</w:t>
      </w:r>
    </w:p>
    <w:p w:rsidR="00D035C4" w:rsidRPr="00D035C4" w:rsidRDefault="00D035C4" w:rsidP="00C1355A">
      <w:pPr>
        <w:pStyle w:val="Odstavecseseznamem"/>
        <w:spacing w:before="240"/>
        <w:ind w:left="426"/>
        <w:rPr>
          <w:i/>
        </w:rPr>
      </w:pPr>
      <w:r w:rsidRPr="00D035C4">
        <w:rPr>
          <w:i/>
        </w:rPr>
        <w:t>Počet rozdělovaných mandátů: 8</w:t>
      </w:r>
    </w:p>
    <w:p w:rsidR="00D035C4" w:rsidRPr="00D035C4" w:rsidRDefault="00D035C4" w:rsidP="00C1355A">
      <w:pPr>
        <w:pStyle w:val="Odstavecseseznamem"/>
        <w:spacing w:before="240"/>
        <w:ind w:left="426"/>
        <w:rPr>
          <w:i/>
        </w:rPr>
      </w:pPr>
      <w:r w:rsidRPr="00D035C4">
        <w:rPr>
          <w:i/>
        </w:rPr>
        <w:t>Počet získaných hlasů pro stranu A: 18 000</w:t>
      </w:r>
    </w:p>
    <w:p w:rsidR="00D035C4" w:rsidRPr="00D035C4" w:rsidRDefault="00D035C4" w:rsidP="00D035C4">
      <w:pPr>
        <w:pStyle w:val="Odstavecseseznamem"/>
        <w:ind w:left="426"/>
        <w:rPr>
          <w:i/>
        </w:rPr>
      </w:pPr>
      <w:r w:rsidRPr="00D035C4">
        <w:rPr>
          <w:i/>
        </w:rPr>
        <w:t>Počet získaných hlasů pro stranu B: 5 250</w:t>
      </w:r>
    </w:p>
    <w:p w:rsidR="00D035C4" w:rsidRPr="00D035C4" w:rsidRDefault="00D035C4" w:rsidP="00D035C4">
      <w:pPr>
        <w:pStyle w:val="Odstavecseseznamem"/>
        <w:ind w:left="426"/>
        <w:rPr>
          <w:i/>
        </w:rPr>
      </w:pPr>
      <w:r w:rsidRPr="00D035C4">
        <w:rPr>
          <w:i/>
        </w:rPr>
        <w:t>Počet získaných hlasů pro stranu C: 14 500</w:t>
      </w:r>
    </w:p>
    <w:p w:rsidR="00D035C4" w:rsidRPr="00D035C4" w:rsidRDefault="00D035C4" w:rsidP="00D035C4">
      <w:pPr>
        <w:pStyle w:val="Odstavecseseznamem"/>
        <w:ind w:left="426"/>
        <w:rPr>
          <w:i/>
        </w:rPr>
      </w:pPr>
      <w:r w:rsidRPr="00D035C4">
        <w:rPr>
          <w:i/>
        </w:rPr>
        <w:t>Počet získaných hlasů pro stranu D: 5</w:t>
      </w:r>
      <w:r>
        <w:rPr>
          <w:i/>
        </w:rPr>
        <w:t> </w:t>
      </w:r>
      <w:r w:rsidRPr="00D035C4">
        <w:rPr>
          <w:i/>
        </w:rPr>
        <w:t>270</w:t>
      </w:r>
    </w:p>
    <w:p w:rsidR="00D035C4" w:rsidRDefault="00D035C4" w:rsidP="00D035C4">
      <w:pPr>
        <w:pStyle w:val="Odstavecseseznamem"/>
        <w:ind w:left="426"/>
      </w:pPr>
    </w:p>
    <w:p w:rsidR="00D035C4" w:rsidRDefault="00D035C4" w:rsidP="00D035C4">
      <w:pPr>
        <w:pStyle w:val="Odstavecseseznamem"/>
        <w:ind w:left="426"/>
      </w:pPr>
      <w:r>
        <w:t>Přepočet se provádí postupným dělením získaného počtu hlasů čísly 1,42, 2, 3, 4, 5, 6, 7 a 8 (podle počtu udělovaných mandátů):</w:t>
      </w:r>
    </w:p>
    <w:p w:rsidR="00D035C4" w:rsidRDefault="00D035C4" w:rsidP="00D035C4">
      <w:pPr>
        <w:pStyle w:val="Odstavecseseznamem"/>
        <w:ind w:left="426"/>
        <w:rPr>
          <w:i/>
        </w:rPr>
      </w:pPr>
    </w:p>
    <w:p w:rsidR="00D035C4" w:rsidRDefault="00D035C4" w:rsidP="00C1355A">
      <w:pPr>
        <w:pStyle w:val="Odstavecseseznamem"/>
        <w:tabs>
          <w:tab w:val="left" w:pos="1418"/>
          <w:tab w:val="left" w:pos="2127"/>
          <w:tab w:val="left" w:pos="2835"/>
          <w:tab w:val="left" w:pos="3544"/>
          <w:tab w:val="left" w:pos="4253"/>
          <w:tab w:val="left" w:pos="4962"/>
        </w:tabs>
        <w:ind w:left="426"/>
      </w:pPr>
      <w:r w:rsidRPr="00D035C4">
        <w:rPr>
          <w:i/>
        </w:rPr>
        <w:t xml:space="preserve">Podíly A: </w:t>
      </w:r>
      <w:r w:rsidR="00C1355A">
        <w:rPr>
          <w:i/>
        </w:rPr>
        <w:t xml:space="preserve"> </w:t>
      </w:r>
      <w:r w:rsidR="00C1355A">
        <w:rPr>
          <w:i/>
        </w:rPr>
        <w:tab/>
      </w:r>
      <w:r w:rsidRPr="00D035C4">
        <w:rPr>
          <w:b/>
        </w:rPr>
        <w:t>12 676</w:t>
      </w:r>
      <w:r>
        <w:t>;</w:t>
      </w:r>
      <w:r w:rsidRPr="00D035C4">
        <w:rPr>
          <w:b/>
        </w:rPr>
        <w:t xml:space="preserve"> 9 000</w:t>
      </w:r>
      <w:r>
        <w:t xml:space="preserve">; </w:t>
      </w:r>
      <w:r w:rsidR="00C1355A">
        <w:tab/>
      </w:r>
      <w:r w:rsidRPr="00D035C4">
        <w:rPr>
          <w:b/>
        </w:rPr>
        <w:t>6 000</w:t>
      </w:r>
      <w:r>
        <w:t xml:space="preserve">; </w:t>
      </w:r>
      <w:r w:rsidR="00C1355A">
        <w:tab/>
      </w:r>
      <w:r w:rsidRPr="00D035C4">
        <w:rPr>
          <w:b/>
        </w:rPr>
        <w:t>4 500</w:t>
      </w:r>
      <w:r>
        <w:t xml:space="preserve">; </w:t>
      </w:r>
      <w:r w:rsidR="00C1355A">
        <w:tab/>
      </w:r>
      <w:r>
        <w:t xml:space="preserve">3 600; </w:t>
      </w:r>
      <w:r w:rsidR="00C1355A">
        <w:tab/>
      </w:r>
      <w:r>
        <w:t>3 000 ...</w:t>
      </w:r>
    </w:p>
    <w:p w:rsidR="00D035C4" w:rsidRDefault="00D035C4" w:rsidP="00C1355A">
      <w:pPr>
        <w:pStyle w:val="Odstavecseseznamem"/>
        <w:tabs>
          <w:tab w:val="left" w:pos="1418"/>
          <w:tab w:val="left" w:pos="2127"/>
          <w:tab w:val="left" w:pos="2835"/>
          <w:tab w:val="left" w:pos="3544"/>
          <w:tab w:val="left" w:pos="4253"/>
          <w:tab w:val="left" w:pos="4962"/>
        </w:tabs>
        <w:ind w:left="426"/>
      </w:pPr>
      <w:r w:rsidRPr="00D035C4">
        <w:rPr>
          <w:i/>
        </w:rPr>
        <w:t xml:space="preserve">Podíly B: </w:t>
      </w:r>
      <w:r w:rsidR="00C1355A">
        <w:rPr>
          <w:i/>
        </w:rPr>
        <w:t xml:space="preserve"> </w:t>
      </w:r>
      <w:r w:rsidR="00C1355A">
        <w:rPr>
          <w:i/>
        </w:rPr>
        <w:tab/>
      </w:r>
      <w:r>
        <w:t xml:space="preserve">3 697; </w:t>
      </w:r>
      <w:r w:rsidR="00C1355A">
        <w:tab/>
      </w:r>
      <w:r>
        <w:t>2</w:t>
      </w:r>
      <w:r w:rsidR="00C1355A">
        <w:t> </w:t>
      </w:r>
      <w:r>
        <w:t>625</w:t>
      </w:r>
      <w:r w:rsidR="00C1355A">
        <w:t>;</w:t>
      </w:r>
      <w:r w:rsidR="00C1355A">
        <w:tab/>
        <w:t>1 750;</w:t>
      </w:r>
      <w:r w:rsidR="00C1355A">
        <w:tab/>
        <w:t>...</w:t>
      </w:r>
    </w:p>
    <w:p w:rsidR="00D035C4" w:rsidRDefault="00D035C4" w:rsidP="00C1355A">
      <w:pPr>
        <w:pStyle w:val="Odstavecseseznamem"/>
        <w:tabs>
          <w:tab w:val="left" w:pos="1418"/>
          <w:tab w:val="left" w:pos="2127"/>
          <w:tab w:val="left" w:pos="2835"/>
          <w:tab w:val="left" w:pos="3544"/>
          <w:tab w:val="left" w:pos="4253"/>
          <w:tab w:val="left" w:pos="4962"/>
        </w:tabs>
        <w:ind w:left="426"/>
      </w:pPr>
      <w:r w:rsidRPr="00D035C4">
        <w:rPr>
          <w:i/>
        </w:rPr>
        <w:t xml:space="preserve">Podíly C: </w:t>
      </w:r>
      <w:r w:rsidR="00C1355A">
        <w:rPr>
          <w:i/>
        </w:rPr>
        <w:t xml:space="preserve"> </w:t>
      </w:r>
      <w:r w:rsidR="00C1355A">
        <w:rPr>
          <w:i/>
        </w:rPr>
        <w:tab/>
      </w:r>
      <w:r w:rsidRPr="00D035C4">
        <w:rPr>
          <w:b/>
        </w:rPr>
        <w:t>9 859</w:t>
      </w:r>
      <w:r>
        <w:t xml:space="preserve">; </w:t>
      </w:r>
      <w:r w:rsidR="00C1355A">
        <w:tab/>
      </w:r>
      <w:r w:rsidRPr="00D035C4">
        <w:rPr>
          <w:b/>
        </w:rPr>
        <w:t>7 250</w:t>
      </w:r>
      <w:r>
        <w:t xml:space="preserve">; </w:t>
      </w:r>
      <w:r w:rsidR="00C1355A">
        <w:tab/>
      </w:r>
      <w:r w:rsidRPr="00D035C4">
        <w:rPr>
          <w:b/>
        </w:rPr>
        <w:t>4</w:t>
      </w:r>
      <w:r w:rsidR="00C1355A">
        <w:rPr>
          <w:b/>
        </w:rPr>
        <w:t> </w:t>
      </w:r>
      <w:r w:rsidRPr="00D035C4">
        <w:rPr>
          <w:b/>
        </w:rPr>
        <w:t>833</w:t>
      </w:r>
      <w:r>
        <w:t>;</w:t>
      </w:r>
      <w:r w:rsidR="00C1355A">
        <w:tab/>
      </w:r>
      <w:r>
        <w:t xml:space="preserve"> 3 625 ...</w:t>
      </w:r>
    </w:p>
    <w:p w:rsidR="00D035C4" w:rsidRDefault="00D035C4" w:rsidP="00C1355A">
      <w:pPr>
        <w:pStyle w:val="Odstavecseseznamem"/>
        <w:tabs>
          <w:tab w:val="left" w:pos="1418"/>
          <w:tab w:val="left" w:pos="2127"/>
          <w:tab w:val="left" w:pos="2835"/>
          <w:tab w:val="left" w:pos="3544"/>
          <w:tab w:val="left" w:pos="4253"/>
          <w:tab w:val="left" w:pos="4962"/>
        </w:tabs>
        <w:ind w:left="426"/>
      </w:pPr>
      <w:r w:rsidRPr="00D035C4">
        <w:rPr>
          <w:i/>
        </w:rPr>
        <w:t>Podíly D:</w:t>
      </w:r>
      <w:r>
        <w:t xml:space="preserve"> </w:t>
      </w:r>
      <w:r w:rsidR="00C1355A">
        <w:t xml:space="preserve"> </w:t>
      </w:r>
      <w:r w:rsidR="00C1355A">
        <w:tab/>
      </w:r>
      <w:r w:rsidRPr="00D035C4">
        <w:rPr>
          <w:b/>
        </w:rPr>
        <w:t>3 711</w:t>
      </w:r>
      <w:r>
        <w:t xml:space="preserve">; </w:t>
      </w:r>
      <w:r w:rsidR="00C1355A">
        <w:tab/>
      </w:r>
      <w:r>
        <w:t>2</w:t>
      </w:r>
      <w:r w:rsidR="00C1355A">
        <w:t xml:space="preserve"> </w:t>
      </w:r>
      <w:r>
        <w:t xml:space="preserve">635 </w:t>
      </w:r>
      <w:r w:rsidR="00C1355A">
        <w:t>;</w:t>
      </w:r>
      <w:r w:rsidR="00C1355A">
        <w:tab/>
        <w:t xml:space="preserve">1 757; </w:t>
      </w:r>
      <w:r w:rsidR="00C1355A">
        <w:tab/>
        <w:t>...</w:t>
      </w:r>
    </w:p>
    <w:p w:rsidR="00D035C4" w:rsidRDefault="00D035C4" w:rsidP="00D035C4">
      <w:pPr>
        <w:pStyle w:val="Odstavecseseznamem"/>
        <w:ind w:left="426"/>
        <w:rPr>
          <w:i/>
        </w:rPr>
      </w:pPr>
    </w:p>
    <w:p w:rsidR="00D035C4" w:rsidRDefault="00D035C4" w:rsidP="00D035C4">
      <w:pPr>
        <w:pStyle w:val="Odstavecseseznamem"/>
        <w:ind w:left="426"/>
      </w:pPr>
      <w:r w:rsidRPr="00D035C4">
        <w:t>Mandáty se přidělují postupně podle velikostí výsledků dělení (přidělené mandáty jsou tučně zvýrazněny) –</w:t>
      </w:r>
      <w:r>
        <w:t xml:space="preserve"> strana A tedy získá 4 mandáty, strana C 3 mandáty, strana D 1 mandát, strana B žádného přesto, že má pouze o 20 hlasů méně než strana D.</w:t>
      </w:r>
    </w:p>
    <w:p w:rsidR="00D035C4" w:rsidRDefault="00D035C4" w:rsidP="00D035C4">
      <w:pPr>
        <w:pStyle w:val="Odstavecseseznamem"/>
        <w:ind w:left="426"/>
      </w:pPr>
    </w:p>
    <w:p w:rsidR="00B4512D" w:rsidRDefault="00B4512D" w:rsidP="00D035C4">
      <w:pPr>
        <w:pStyle w:val="Odstavecseseznamem"/>
        <w:ind w:left="426"/>
      </w:pPr>
    </w:p>
    <w:p w:rsidR="00D035C4" w:rsidRPr="00C1355A" w:rsidRDefault="00C1355A" w:rsidP="00C1355A">
      <w:pPr>
        <w:pStyle w:val="Odstavecseseznamem"/>
        <w:numPr>
          <w:ilvl w:val="0"/>
          <w:numId w:val="28"/>
        </w:numPr>
        <w:spacing w:after="0"/>
        <w:ind w:left="426"/>
        <w:rPr>
          <w:b/>
        </w:rPr>
      </w:pPr>
      <w:r w:rsidRPr="00C1355A">
        <w:rPr>
          <w:b/>
        </w:rPr>
        <w:t>Urči, kolik mandátů bude mít která ze stran:</w:t>
      </w:r>
    </w:p>
    <w:p w:rsidR="00B4512D" w:rsidRDefault="00B4512D" w:rsidP="00C1355A">
      <w:pPr>
        <w:spacing w:after="0"/>
        <w:ind w:left="360"/>
        <w:rPr>
          <w:i/>
        </w:rPr>
      </w:pPr>
    </w:p>
    <w:p w:rsidR="00C1355A" w:rsidRPr="00C1355A" w:rsidRDefault="00C1355A" w:rsidP="00C1355A">
      <w:pPr>
        <w:spacing w:after="0"/>
        <w:ind w:left="360"/>
        <w:rPr>
          <w:i/>
        </w:rPr>
      </w:pPr>
      <w:r w:rsidRPr="00C1355A">
        <w:rPr>
          <w:i/>
        </w:rPr>
        <w:t xml:space="preserve">Počet rozdělovaných mandátů: </w:t>
      </w:r>
      <w:r>
        <w:rPr>
          <w:i/>
        </w:rPr>
        <w:t>4</w:t>
      </w:r>
    </w:p>
    <w:p w:rsidR="00C1355A" w:rsidRPr="00C1355A" w:rsidRDefault="00C1355A" w:rsidP="00C1355A">
      <w:pPr>
        <w:spacing w:after="0"/>
        <w:ind w:left="360"/>
        <w:rPr>
          <w:i/>
        </w:rPr>
      </w:pPr>
      <w:r w:rsidRPr="00C1355A">
        <w:rPr>
          <w:i/>
        </w:rPr>
        <w:t xml:space="preserve">Počet získaných hlasů pro stranu A: </w:t>
      </w:r>
      <w:r>
        <w:rPr>
          <w:i/>
        </w:rPr>
        <w:t xml:space="preserve"> 21 529</w:t>
      </w:r>
    </w:p>
    <w:p w:rsidR="00C1355A" w:rsidRPr="00C1355A" w:rsidRDefault="00C1355A" w:rsidP="00C1355A">
      <w:pPr>
        <w:spacing w:after="0"/>
        <w:ind w:left="360"/>
        <w:rPr>
          <w:i/>
        </w:rPr>
      </w:pPr>
      <w:r w:rsidRPr="00C1355A">
        <w:rPr>
          <w:i/>
        </w:rPr>
        <w:t xml:space="preserve">Počet získaných hlasů pro stranu B: </w:t>
      </w:r>
      <w:r>
        <w:rPr>
          <w:i/>
        </w:rPr>
        <w:t xml:space="preserve"> 64 583</w:t>
      </w:r>
    </w:p>
    <w:p w:rsidR="00C1355A" w:rsidRPr="00C1355A" w:rsidRDefault="00C1355A" w:rsidP="00C1355A">
      <w:pPr>
        <w:spacing w:after="0"/>
        <w:ind w:left="360"/>
        <w:rPr>
          <w:i/>
        </w:rPr>
      </w:pPr>
      <w:r w:rsidRPr="00C1355A">
        <w:rPr>
          <w:i/>
        </w:rPr>
        <w:t xml:space="preserve">Počet získaných hlasů pro stranu C: </w:t>
      </w:r>
      <w:r>
        <w:rPr>
          <w:i/>
        </w:rPr>
        <w:t xml:space="preserve"> 21 527</w:t>
      </w:r>
    </w:p>
    <w:p w:rsidR="00C1355A" w:rsidRPr="00C1355A" w:rsidRDefault="00C1355A" w:rsidP="00C1355A">
      <w:pPr>
        <w:spacing w:after="0"/>
        <w:ind w:left="360"/>
        <w:rPr>
          <w:i/>
        </w:rPr>
      </w:pPr>
      <w:r w:rsidRPr="00C1355A">
        <w:rPr>
          <w:i/>
        </w:rPr>
        <w:t xml:space="preserve">Počet získaných hlasů pro stranu D: </w:t>
      </w:r>
      <w:r>
        <w:rPr>
          <w:i/>
        </w:rPr>
        <w:t xml:space="preserve"> 16 124</w:t>
      </w:r>
    </w:p>
    <w:p w:rsidR="00C1355A" w:rsidRDefault="00C1355A" w:rsidP="00C1355A">
      <w:pPr>
        <w:spacing w:after="0"/>
        <w:ind w:left="66"/>
      </w:pPr>
    </w:p>
    <w:p w:rsidR="00C1355A" w:rsidRDefault="00C1355A" w:rsidP="00B4512D">
      <w:pPr>
        <w:pStyle w:val="Odstavecseseznamem"/>
        <w:spacing w:after="0" w:line="360" w:lineRule="auto"/>
        <w:ind w:left="426"/>
      </w:pPr>
      <w:r w:rsidRPr="00D035C4">
        <w:rPr>
          <w:i/>
        </w:rPr>
        <w:t xml:space="preserve">Podíly A: </w:t>
      </w:r>
      <w:r w:rsidRPr="00C1355A">
        <w:t>.......................................................................................</w:t>
      </w:r>
    </w:p>
    <w:p w:rsidR="00C1355A" w:rsidRDefault="00C1355A" w:rsidP="00B4512D">
      <w:pPr>
        <w:pStyle w:val="Odstavecseseznamem"/>
        <w:spacing w:after="0" w:line="360" w:lineRule="auto"/>
        <w:ind w:left="426"/>
      </w:pPr>
      <w:r w:rsidRPr="00D035C4">
        <w:rPr>
          <w:i/>
        </w:rPr>
        <w:t xml:space="preserve">Podíly B: </w:t>
      </w:r>
      <w:r w:rsidRPr="00C1355A">
        <w:t>.......................................................................................</w:t>
      </w:r>
    </w:p>
    <w:p w:rsidR="00C1355A" w:rsidRDefault="00C1355A" w:rsidP="00B4512D">
      <w:pPr>
        <w:pStyle w:val="Odstavecseseznamem"/>
        <w:spacing w:after="0" w:line="360" w:lineRule="auto"/>
        <w:ind w:left="426"/>
      </w:pPr>
      <w:r w:rsidRPr="00D035C4">
        <w:rPr>
          <w:i/>
        </w:rPr>
        <w:t xml:space="preserve">Podíly C: </w:t>
      </w:r>
      <w:r w:rsidRPr="00C1355A">
        <w:t>.......................................................................................</w:t>
      </w:r>
    </w:p>
    <w:p w:rsidR="00C1355A" w:rsidRDefault="00C1355A" w:rsidP="00B4512D">
      <w:pPr>
        <w:pStyle w:val="Odstavecseseznamem"/>
        <w:spacing w:after="0" w:line="360" w:lineRule="auto"/>
        <w:ind w:left="426"/>
      </w:pPr>
      <w:r w:rsidRPr="00D035C4">
        <w:rPr>
          <w:i/>
        </w:rPr>
        <w:t>Podíly D:</w:t>
      </w:r>
      <w:r>
        <w:t xml:space="preserve"> </w:t>
      </w:r>
      <w:r w:rsidRPr="00C1355A">
        <w:t>.......................................................................................</w:t>
      </w:r>
    </w:p>
    <w:p w:rsidR="00C1355A" w:rsidRDefault="00C1355A" w:rsidP="00B4512D">
      <w:pPr>
        <w:spacing w:after="0" w:line="360" w:lineRule="auto"/>
        <w:ind w:left="66"/>
      </w:pPr>
    </w:p>
    <w:p w:rsidR="00C1355A" w:rsidRDefault="00C1355A" w:rsidP="00B4512D">
      <w:pPr>
        <w:spacing w:after="0" w:line="360" w:lineRule="auto"/>
        <w:ind w:left="66"/>
      </w:pPr>
      <w:r>
        <w:t xml:space="preserve">Podtrhni podíly, za které strany získají mandát. </w:t>
      </w:r>
    </w:p>
    <w:p w:rsidR="00C1355A" w:rsidRDefault="00C1355A" w:rsidP="00B4512D">
      <w:pPr>
        <w:spacing w:after="0" w:line="360" w:lineRule="auto"/>
        <w:ind w:left="66"/>
      </w:pPr>
      <w:r>
        <w:t>Strana A získá ......... mandátů, strana B ......... mandátů, strana C ......... mandátů a strana D ......... mandátů.</w:t>
      </w:r>
    </w:p>
    <w:p w:rsidR="00B4512D" w:rsidRDefault="002445E5" w:rsidP="00B4512D">
      <w:pPr>
        <w:spacing w:after="0"/>
        <w:ind w:left="66"/>
      </w:pPr>
      <w:r>
        <w:t>Které straně mandát unikl a o kolik hlasů voličů?</w:t>
      </w:r>
    </w:p>
    <w:p w:rsidR="00B4512D" w:rsidRDefault="00B4512D" w:rsidP="00C1355A">
      <w:pPr>
        <w:spacing w:after="0"/>
        <w:ind w:left="66"/>
      </w:pPr>
    </w:p>
    <w:p w:rsidR="00B4512D" w:rsidRPr="00EB6F91" w:rsidRDefault="00EB6F91" w:rsidP="00C1355A">
      <w:pPr>
        <w:spacing w:after="0"/>
        <w:ind w:left="66"/>
        <w:rPr>
          <w:i/>
        </w:rPr>
      </w:pPr>
      <w:r w:rsidRPr="00EB6F91">
        <w:rPr>
          <w:i/>
        </w:rPr>
        <w:t>(zdroj informací:  http://www.czso.cz/csu/redakce.nsf/i/metody_pro_prepocet_hlasu_na_mandaty)</w:t>
      </w:r>
    </w:p>
    <w:p w:rsidR="00B4512D" w:rsidRDefault="00B4512D" w:rsidP="00C1355A">
      <w:pPr>
        <w:spacing w:after="0"/>
        <w:ind w:left="66"/>
      </w:pPr>
    </w:p>
    <w:p w:rsidR="00B4512D" w:rsidRDefault="00B4512D" w:rsidP="00444B56">
      <w:pPr>
        <w:pStyle w:val="Odstavecseseznamem"/>
        <w:numPr>
          <w:ilvl w:val="0"/>
          <w:numId w:val="28"/>
        </w:numPr>
        <w:spacing w:after="0"/>
        <w:ind w:left="426"/>
        <w:rPr>
          <w:b/>
        </w:rPr>
      </w:pPr>
      <w:r w:rsidRPr="00444B56">
        <w:rPr>
          <w:b/>
        </w:rPr>
        <w:lastRenderedPageBreak/>
        <w:t>Do skrutinia, ve kterém se rozpočítávají mandáty</w:t>
      </w:r>
      <w:r w:rsidR="00313DB9">
        <w:rPr>
          <w:b/>
        </w:rPr>
        <w:t>,</w:t>
      </w:r>
      <w:r w:rsidRPr="00444B56">
        <w:rPr>
          <w:b/>
        </w:rPr>
        <w:t xml:space="preserve"> postupují pouze strany, které získaly alespoň 5 % z počtu platných hlasů</w:t>
      </w:r>
      <w:r w:rsidR="00444B56" w:rsidRPr="00444B56">
        <w:rPr>
          <w:b/>
        </w:rPr>
        <w:t>. Část odevzdaných hlasů voličů se tak na mandáty nepřepočítává. Zjisti, jak moc se liší procento získaných hlasů strany nebo koalice stran od získaného procenta mandátů v krajském zastupitelstvu:</w:t>
      </w:r>
    </w:p>
    <w:p w:rsidR="00444B56" w:rsidRDefault="00444B56" w:rsidP="00444B56">
      <w:pPr>
        <w:pStyle w:val="Odstavecseseznamem"/>
        <w:spacing w:after="0"/>
        <w:ind w:left="426"/>
      </w:pPr>
    </w:p>
    <w:p w:rsidR="00444B56" w:rsidRDefault="00444B56" w:rsidP="00444B56">
      <w:pPr>
        <w:pStyle w:val="Odstavecseseznamem"/>
        <w:spacing w:after="0"/>
        <w:ind w:left="142"/>
      </w:pPr>
      <w:r>
        <w:t xml:space="preserve">Př.: Kraj Vysočina (členů v zastupitelstvu je 45, v seznamu kraje je evidováno 415 794 voličů, obálku s hlasem odevzdalo </w:t>
      </w:r>
      <w:r w:rsidR="00104E35">
        <w:t>1</w:t>
      </w:r>
      <w:r>
        <w:t>7</w:t>
      </w:r>
      <w:r w:rsidR="00104E35">
        <w:t>0</w:t>
      </w:r>
      <w:r>
        <w:t> </w:t>
      </w:r>
      <w:r w:rsidR="00104E35">
        <w:t>350</w:t>
      </w:r>
      <w:r>
        <w:t xml:space="preserve"> voličů, platných hlasů bylo </w:t>
      </w:r>
      <w:r w:rsidR="00104E35">
        <w:t>164 072</w:t>
      </w:r>
      <w:r>
        <w:t>). Uvedené strany získaly více než 5 % hlasů.</w:t>
      </w:r>
    </w:p>
    <w:p w:rsidR="00444B56" w:rsidRPr="0011330A" w:rsidRDefault="00444B56" w:rsidP="00104E35">
      <w:pPr>
        <w:pStyle w:val="Odstavecseseznamem"/>
        <w:tabs>
          <w:tab w:val="left" w:pos="2977"/>
          <w:tab w:val="left" w:pos="3969"/>
          <w:tab w:val="left" w:pos="5103"/>
          <w:tab w:val="left" w:pos="6096"/>
        </w:tabs>
        <w:spacing w:after="0" w:line="360" w:lineRule="auto"/>
        <w:ind w:left="142"/>
        <w:rPr>
          <w:b/>
          <w:i/>
        </w:rPr>
      </w:pPr>
      <w:r w:rsidRPr="0011330A">
        <w:rPr>
          <w:b/>
          <w:i/>
        </w:rPr>
        <w:tab/>
        <w:t>hlasů</w:t>
      </w:r>
      <w:r w:rsidRPr="0011330A">
        <w:rPr>
          <w:b/>
          <w:i/>
        </w:rPr>
        <w:tab/>
        <w:t>% z celku</w:t>
      </w:r>
      <w:r w:rsidRPr="0011330A">
        <w:rPr>
          <w:b/>
          <w:i/>
        </w:rPr>
        <w:tab/>
        <w:t>mandátů</w:t>
      </w:r>
      <w:r w:rsidRPr="0011330A">
        <w:rPr>
          <w:b/>
          <w:i/>
        </w:rPr>
        <w:tab/>
        <w:t>% mandátů</w:t>
      </w:r>
    </w:p>
    <w:p w:rsidR="00444B56" w:rsidRDefault="00104E35" w:rsidP="00104E35">
      <w:pPr>
        <w:pStyle w:val="Odstavecseseznamem"/>
        <w:tabs>
          <w:tab w:val="left" w:pos="2977"/>
          <w:tab w:val="left" w:pos="3969"/>
          <w:tab w:val="left" w:pos="5103"/>
          <w:tab w:val="left" w:pos="6096"/>
        </w:tabs>
        <w:spacing w:after="0" w:line="360" w:lineRule="auto"/>
        <w:ind w:left="142"/>
      </w:pPr>
      <w:r>
        <w:t>ČSSD</w:t>
      </w:r>
      <w:r w:rsidR="00444B56">
        <w:tab/>
      </w:r>
      <w:r>
        <w:t>48 022</w:t>
      </w:r>
      <w:r w:rsidR="00444B56">
        <w:tab/>
        <w:t>2</w:t>
      </w:r>
      <w:r>
        <w:t>9,26</w:t>
      </w:r>
      <w:r>
        <w:tab/>
        <w:t>17</w:t>
      </w:r>
      <w:r>
        <w:tab/>
        <w:t xml:space="preserve">1 % = 0,45; 17 : 0,45 = </w:t>
      </w:r>
      <w:r w:rsidRPr="00104E35">
        <w:rPr>
          <w:b/>
        </w:rPr>
        <w:t>37,78</w:t>
      </w:r>
      <w:r>
        <w:t xml:space="preserve"> %</w:t>
      </w:r>
    </w:p>
    <w:p w:rsidR="00444B56" w:rsidRDefault="00104E35" w:rsidP="00104E35">
      <w:pPr>
        <w:pStyle w:val="Odstavecseseznamem"/>
        <w:tabs>
          <w:tab w:val="left" w:pos="2977"/>
          <w:tab w:val="left" w:pos="3969"/>
          <w:tab w:val="left" w:pos="5103"/>
          <w:tab w:val="left" w:pos="6096"/>
        </w:tabs>
        <w:spacing w:after="0" w:line="360" w:lineRule="auto"/>
        <w:ind w:left="142"/>
      </w:pPr>
      <w:r>
        <w:t>KSČM</w:t>
      </w:r>
      <w:r w:rsidR="00444B56">
        <w:tab/>
      </w:r>
      <w:r>
        <w:t>32 119</w:t>
      </w:r>
      <w:r w:rsidR="00444B56">
        <w:tab/>
      </w:r>
      <w:r>
        <w:t>19,57</w:t>
      </w:r>
      <w:r>
        <w:tab/>
        <w:t>11</w:t>
      </w:r>
      <w:r>
        <w:tab/>
        <w:t>...............................................................</w:t>
      </w:r>
    </w:p>
    <w:p w:rsidR="00444B56" w:rsidRDefault="00104E35" w:rsidP="00104E35">
      <w:pPr>
        <w:pStyle w:val="Odstavecseseznamem"/>
        <w:tabs>
          <w:tab w:val="left" w:pos="2977"/>
          <w:tab w:val="left" w:pos="3969"/>
          <w:tab w:val="left" w:pos="5103"/>
          <w:tab w:val="left" w:pos="6096"/>
        </w:tabs>
        <w:spacing w:after="0" w:line="360" w:lineRule="auto"/>
        <w:ind w:left="142"/>
      </w:pPr>
      <w:r>
        <w:t>KDU-ČSL</w:t>
      </w:r>
      <w:r w:rsidR="00444B56">
        <w:tab/>
      </w:r>
      <w:r>
        <w:t>20 243</w:t>
      </w:r>
      <w:r w:rsidR="00444B56">
        <w:tab/>
      </w:r>
      <w:r>
        <w:t>12,33</w:t>
      </w:r>
      <w:r>
        <w:tab/>
        <w:t>7</w:t>
      </w:r>
      <w:r>
        <w:tab/>
        <w:t>...............................................................</w:t>
      </w:r>
    </w:p>
    <w:p w:rsidR="00444B56" w:rsidRDefault="00104E35" w:rsidP="00104E35">
      <w:pPr>
        <w:pStyle w:val="Odstavecseseznamem"/>
        <w:tabs>
          <w:tab w:val="left" w:pos="2977"/>
          <w:tab w:val="left" w:pos="3969"/>
          <w:tab w:val="left" w:pos="5103"/>
          <w:tab w:val="left" w:pos="6096"/>
        </w:tabs>
        <w:spacing w:after="0" w:line="360" w:lineRule="auto"/>
        <w:ind w:left="142"/>
      </w:pPr>
      <w:r>
        <w:t>ODS</w:t>
      </w:r>
      <w:r w:rsidR="00444B56">
        <w:tab/>
      </w:r>
      <w:r>
        <w:t>16 888</w:t>
      </w:r>
      <w:r w:rsidR="00444B56">
        <w:tab/>
      </w:r>
      <w:r>
        <w:t>10,29</w:t>
      </w:r>
      <w:r>
        <w:tab/>
        <w:t>5</w:t>
      </w:r>
      <w:r>
        <w:tab/>
        <w:t>...............................................................</w:t>
      </w:r>
    </w:p>
    <w:p w:rsidR="00444B56" w:rsidRDefault="00104E35" w:rsidP="00104E35">
      <w:pPr>
        <w:pStyle w:val="Odstavecseseznamem"/>
        <w:tabs>
          <w:tab w:val="left" w:pos="2977"/>
          <w:tab w:val="left" w:pos="3969"/>
          <w:tab w:val="left" w:pos="5103"/>
          <w:tab w:val="left" w:pos="6096"/>
        </w:tabs>
        <w:spacing w:after="0" w:line="360" w:lineRule="auto"/>
        <w:ind w:left="142"/>
      </w:pPr>
      <w:r>
        <w:t>Pro Vysočinu</w:t>
      </w:r>
      <w:r w:rsidR="00444B56">
        <w:tab/>
      </w:r>
      <w:r>
        <w:t>10 476</w:t>
      </w:r>
      <w:r w:rsidR="00444B56">
        <w:tab/>
      </w:r>
      <w:r>
        <w:t>6,38</w:t>
      </w:r>
      <w:r>
        <w:tab/>
        <w:t>3</w:t>
      </w:r>
      <w:r>
        <w:tab/>
        <w:t>...............................................................</w:t>
      </w:r>
    </w:p>
    <w:p w:rsidR="00444B56" w:rsidRDefault="00104E35" w:rsidP="00104E35">
      <w:pPr>
        <w:pStyle w:val="Odstavecseseznamem"/>
        <w:tabs>
          <w:tab w:val="left" w:pos="2977"/>
          <w:tab w:val="left" w:pos="3969"/>
          <w:tab w:val="left" w:pos="5103"/>
          <w:tab w:val="left" w:pos="6096"/>
        </w:tabs>
        <w:spacing w:after="0" w:line="360" w:lineRule="auto"/>
        <w:ind w:left="142"/>
      </w:pPr>
      <w:r>
        <w:t xml:space="preserve">TOP 09 a Starostové pro </w:t>
      </w:r>
      <w:proofErr w:type="spellStart"/>
      <w:r>
        <w:t>Vys</w:t>
      </w:r>
      <w:proofErr w:type="spellEnd"/>
      <w:r>
        <w:t>.</w:t>
      </w:r>
      <w:r w:rsidR="00444B56">
        <w:tab/>
      </w:r>
      <w:r>
        <w:t>8 302</w:t>
      </w:r>
      <w:r w:rsidR="00444B56">
        <w:tab/>
      </w:r>
      <w:r>
        <w:t>5,05</w:t>
      </w:r>
      <w:r>
        <w:tab/>
        <w:t>2</w:t>
      </w:r>
      <w:r>
        <w:tab/>
        <w:t>...............................................................</w:t>
      </w:r>
    </w:p>
    <w:p w:rsidR="00104E35" w:rsidRDefault="00104E35" w:rsidP="00104E35">
      <w:pPr>
        <w:pStyle w:val="Odstavecseseznamem"/>
        <w:tabs>
          <w:tab w:val="left" w:pos="2977"/>
          <w:tab w:val="left" w:pos="3969"/>
          <w:tab w:val="left" w:pos="5103"/>
          <w:tab w:val="left" w:pos="6096"/>
        </w:tabs>
        <w:spacing w:after="0" w:line="360" w:lineRule="auto"/>
        <w:ind w:left="142"/>
      </w:pPr>
    </w:p>
    <w:p w:rsidR="00104E35" w:rsidRDefault="00104E35" w:rsidP="00104E35">
      <w:pPr>
        <w:pStyle w:val="Odstavecseseznamem"/>
        <w:tabs>
          <w:tab w:val="left" w:pos="2977"/>
          <w:tab w:val="left" w:pos="3969"/>
          <w:tab w:val="left" w:pos="5103"/>
          <w:tab w:val="left" w:pos="6096"/>
        </w:tabs>
        <w:spacing w:after="0" w:line="360" w:lineRule="auto"/>
        <w:ind w:left="142"/>
      </w:pPr>
      <w:r>
        <w:t xml:space="preserve">O kolik hlasů by poslední uvedená strana musela získat méně, aby se do krajského zastupitelstva nedostala?   </w:t>
      </w:r>
    </w:p>
    <w:p w:rsidR="00104E35" w:rsidRDefault="00104E35" w:rsidP="00104E35">
      <w:pPr>
        <w:pStyle w:val="Odstavecseseznamem"/>
        <w:tabs>
          <w:tab w:val="left" w:pos="2977"/>
          <w:tab w:val="left" w:pos="3969"/>
          <w:tab w:val="left" w:pos="5103"/>
          <w:tab w:val="left" w:pos="6096"/>
        </w:tabs>
        <w:spacing w:after="0" w:line="360" w:lineRule="auto"/>
        <w:ind w:left="142"/>
      </w:pPr>
      <w:r>
        <w:t>.........................................................................................................................................................................</w:t>
      </w:r>
    </w:p>
    <w:p w:rsidR="00104E35" w:rsidRPr="00444B56" w:rsidRDefault="00104E35" w:rsidP="00104E35">
      <w:pPr>
        <w:pStyle w:val="Odstavecseseznamem"/>
        <w:tabs>
          <w:tab w:val="left" w:pos="2977"/>
          <w:tab w:val="left" w:pos="3969"/>
          <w:tab w:val="left" w:pos="5103"/>
          <w:tab w:val="left" w:pos="6096"/>
        </w:tabs>
        <w:spacing w:after="0" w:line="360" w:lineRule="auto"/>
        <w:ind w:left="142"/>
      </w:pPr>
      <w:r>
        <w:t>.........................................................................................................................................................................</w:t>
      </w:r>
    </w:p>
    <w:p w:rsidR="00104E35" w:rsidRDefault="00104E35" w:rsidP="00104E35">
      <w:pPr>
        <w:pStyle w:val="Odstavecseseznamem"/>
        <w:tabs>
          <w:tab w:val="left" w:pos="2977"/>
          <w:tab w:val="left" w:pos="3969"/>
          <w:tab w:val="left" w:pos="5103"/>
          <w:tab w:val="left" w:pos="6096"/>
        </w:tabs>
        <w:spacing w:after="0" w:line="360" w:lineRule="auto"/>
        <w:ind w:left="142"/>
      </w:pPr>
    </w:p>
    <w:p w:rsidR="00B75A85" w:rsidRPr="0011330A" w:rsidRDefault="00B75A85" w:rsidP="0011330A">
      <w:pPr>
        <w:pStyle w:val="Odstavecseseznamem"/>
        <w:numPr>
          <w:ilvl w:val="0"/>
          <w:numId w:val="28"/>
        </w:numPr>
        <w:tabs>
          <w:tab w:val="left" w:pos="2977"/>
          <w:tab w:val="left" w:pos="3969"/>
          <w:tab w:val="left" w:pos="5103"/>
          <w:tab w:val="left" w:pos="6096"/>
        </w:tabs>
        <w:spacing w:after="0" w:line="360" w:lineRule="auto"/>
        <w:ind w:left="426"/>
        <w:rPr>
          <w:b/>
        </w:rPr>
      </w:pPr>
      <w:r w:rsidRPr="0011330A">
        <w:rPr>
          <w:b/>
        </w:rPr>
        <w:t xml:space="preserve">Srovnej celkové počty mandátů stran za všechny kraje a doplň pořadí podle nejúspěšnější strany (nejvíce si polepšila) – 1 a nejméně úspěšné strany (ztratila nejvíc mandátů) – </w:t>
      </w:r>
    </w:p>
    <w:p w:rsidR="00B75A85" w:rsidRPr="0011330A" w:rsidRDefault="00EA58C0" w:rsidP="00EA58C0">
      <w:pPr>
        <w:tabs>
          <w:tab w:val="left" w:pos="3544"/>
          <w:tab w:val="left" w:pos="3969"/>
          <w:tab w:val="left" w:pos="5103"/>
          <w:tab w:val="left" w:pos="6096"/>
        </w:tabs>
        <w:spacing w:after="0" w:line="360" w:lineRule="auto"/>
        <w:rPr>
          <w:b/>
          <w:i/>
        </w:rPr>
      </w:pPr>
      <w:r w:rsidRPr="0011330A">
        <w:rPr>
          <w:b/>
          <w:i/>
        </w:rPr>
        <w:tab/>
        <w:t>mandátů</w:t>
      </w:r>
    </w:p>
    <w:p w:rsidR="00EA58C0" w:rsidRPr="0011330A" w:rsidRDefault="00EA58C0" w:rsidP="00EA58C0">
      <w:pPr>
        <w:tabs>
          <w:tab w:val="left" w:pos="3261"/>
          <w:tab w:val="left" w:pos="4253"/>
          <w:tab w:val="left" w:pos="5103"/>
          <w:tab w:val="left" w:pos="6096"/>
        </w:tabs>
        <w:spacing w:after="0" w:line="360" w:lineRule="auto"/>
        <w:rPr>
          <w:b/>
          <w:i/>
        </w:rPr>
      </w:pPr>
      <w:r w:rsidRPr="0011330A">
        <w:rPr>
          <w:b/>
          <w:i/>
        </w:rPr>
        <w:tab/>
        <w:t>2008</w:t>
      </w:r>
      <w:r w:rsidRPr="0011330A">
        <w:rPr>
          <w:b/>
          <w:i/>
        </w:rPr>
        <w:tab/>
        <w:t>2012</w:t>
      </w:r>
      <w:r w:rsidRPr="0011330A">
        <w:rPr>
          <w:b/>
          <w:i/>
        </w:rPr>
        <w:tab/>
        <w:t>rozdíl</w:t>
      </w:r>
      <w:r w:rsidRPr="0011330A">
        <w:rPr>
          <w:b/>
          <w:i/>
        </w:rPr>
        <w:tab/>
        <w:t>pořadí</w:t>
      </w:r>
    </w:p>
    <w:p w:rsidR="00EA58C0" w:rsidRDefault="00EA58C0" w:rsidP="00EA58C0">
      <w:pPr>
        <w:tabs>
          <w:tab w:val="left" w:pos="3261"/>
          <w:tab w:val="left" w:pos="4253"/>
          <w:tab w:val="left" w:pos="5103"/>
          <w:tab w:val="left" w:pos="6096"/>
        </w:tabs>
        <w:spacing w:after="0" w:line="360" w:lineRule="auto"/>
      </w:pPr>
      <w:r>
        <w:t>ČSSD</w:t>
      </w:r>
      <w:r>
        <w:tab/>
        <w:t>280</w:t>
      </w:r>
      <w:r>
        <w:tab/>
        <w:t>205</w:t>
      </w:r>
      <w:r>
        <w:tab/>
        <w:t>..........</w:t>
      </w:r>
      <w:r>
        <w:tab/>
        <w:t>..........</w:t>
      </w:r>
    </w:p>
    <w:p w:rsidR="00EA58C0" w:rsidRDefault="00EA58C0" w:rsidP="00EA58C0">
      <w:pPr>
        <w:tabs>
          <w:tab w:val="left" w:pos="3261"/>
          <w:tab w:val="left" w:pos="4253"/>
          <w:tab w:val="left" w:pos="5103"/>
          <w:tab w:val="left" w:pos="6096"/>
        </w:tabs>
        <w:spacing w:after="0" w:line="360" w:lineRule="auto"/>
      </w:pPr>
      <w:r>
        <w:t>KSČM</w:t>
      </w:r>
      <w:r>
        <w:tab/>
        <w:t>114</w:t>
      </w:r>
      <w:r>
        <w:tab/>
        <w:t>182</w:t>
      </w:r>
      <w:r>
        <w:tab/>
        <w:t>..........</w:t>
      </w:r>
      <w:r>
        <w:tab/>
        <w:t>..........</w:t>
      </w:r>
    </w:p>
    <w:p w:rsidR="00EA58C0" w:rsidRDefault="00EA58C0" w:rsidP="00EA58C0">
      <w:pPr>
        <w:tabs>
          <w:tab w:val="left" w:pos="3261"/>
          <w:tab w:val="left" w:pos="4253"/>
          <w:tab w:val="left" w:pos="5103"/>
          <w:tab w:val="left" w:pos="6096"/>
        </w:tabs>
        <w:spacing w:after="0" w:line="360" w:lineRule="auto"/>
      </w:pPr>
      <w:r>
        <w:t>ODS</w:t>
      </w:r>
      <w:r>
        <w:tab/>
        <w:t>180</w:t>
      </w:r>
      <w:r>
        <w:tab/>
        <w:t>102</w:t>
      </w:r>
      <w:r>
        <w:tab/>
        <w:t>..........</w:t>
      </w:r>
      <w:r>
        <w:tab/>
        <w:t>..........</w:t>
      </w:r>
    </w:p>
    <w:p w:rsidR="00EA58C0" w:rsidRDefault="00EA58C0" w:rsidP="00EA58C0">
      <w:pPr>
        <w:tabs>
          <w:tab w:val="left" w:pos="3261"/>
          <w:tab w:val="left" w:pos="4253"/>
          <w:tab w:val="left" w:pos="5103"/>
          <w:tab w:val="left" w:pos="6096"/>
        </w:tabs>
        <w:spacing w:after="0" w:line="360" w:lineRule="auto"/>
      </w:pPr>
      <w:r>
        <w:t>KDU-ČSL</w:t>
      </w:r>
      <w:r>
        <w:tab/>
        <w:t>43</w:t>
      </w:r>
      <w:r>
        <w:tab/>
        <w:t>42</w:t>
      </w:r>
      <w:r>
        <w:tab/>
        <w:t>..........</w:t>
      </w:r>
      <w:r>
        <w:tab/>
        <w:t>..........</w:t>
      </w:r>
    </w:p>
    <w:p w:rsidR="00EA58C0" w:rsidRDefault="00EA58C0" w:rsidP="00EA58C0">
      <w:pPr>
        <w:tabs>
          <w:tab w:val="left" w:pos="3261"/>
          <w:tab w:val="left" w:pos="4253"/>
          <w:tab w:val="left" w:pos="5103"/>
          <w:tab w:val="left" w:pos="6096"/>
        </w:tabs>
        <w:spacing w:after="0" w:line="360" w:lineRule="auto"/>
      </w:pPr>
      <w:r>
        <w:t>Starostové pro Lib. Kraj</w:t>
      </w:r>
      <w:r>
        <w:tab/>
        <w:t>7</w:t>
      </w:r>
      <w:r>
        <w:tab/>
        <w:t>13</w:t>
      </w:r>
      <w:r>
        <w:tab/>
        <w:t>..........</w:t>
      </w:r>
      <w:r>
        <w:tab/>
        <w:t>..........</w:t>
      </w:r>
    </w:p>
    <w:p w:rsidR="00EA58C0" w:rsidRDefault="00EA58C0" w:rsidP="00EA58C0">
      <w:pPr>
        <w:tabs>
          <w:tab w:val="left" w:pos="3261"/>
          <w:tab w:val="left" w:pos="4253"/>
          <w:tab w:val="left" w:pos="5103"/>
          <w:tab w:val="left" w:pos="6096"/>
        </w:tabs>
        <w:spacing w:after="0" w:line="360" w:lineRule="auto"/>
      </w:pPr>
      <w:r>
        <w:t xml:space="preserve">TOP 09 a Starostové pro </w:t>
      </w:r>
      <w:proofErr w:type="spellStart"/>
      <w:r>
        <w:t>Stř</w:t>
      </w:r>
      <w:proofErr w:type="spellEnd"/>
      <w:r>
        <w:t>. kraj</w:t>
      </w:r>
      <w:r>
        <w:tab/>
        <w:t>0</w:t>
      </w:r>
      <w:r>
        <w:tab/>
        <w:t>10</w:t>
      </w:r>
      <w:r>
        <w:tab/>
        <w:t>..........</w:t>
      </w:r>
      <w:r>
        <w:tab/>
        <w:t>..........</w:t>
      </w:r>
    </w:p>
    <w:p w:rsidR="00EA58C0" w:rsidRDefault="00EA58C0" w:rsidP="00EA58C0">
      <w:pPr>
        <w:tabs>
          <w:tab w:val="left" w:pos="3261"/>
          <w:tab w:val="left" w:pos="4253"/>
          <w:tab w:val="left" w:pos="5103"/>
          <w:tab w:val="left" w:pos="6096"/>
        </w:tabs>
        <w:spacing w:after="0" w:line="360" w:lineRule="auto"/>
      </w:pPr>
      <w:r>
        <w:t>Koalice pro Pard. kraj</w:t>
      </w:r>
      <w:r>
        <w:tab/>
        <w:t>9</w:t>
      </w:r>
      <w:r>
        <w:tab/>
        <w:t>10</w:t>
      </w:r>
      <w:r>
        <w:tab/>
        <w:t>..........</w:t>
      </w:r>
      <w:r>
        <w:tab/>
        <w:t>..........</w:t>
      </w:r>
    </w:p>
    <w:p w:rsidR="00EA58C0" w:rsidRDefault="00EA58C0" w:rsidP="00EA58C0">
      <w:pPr>
        <w:tabs>
          <w:tab w:val="left" w:pos="3261"/>
          <w:tab w:val="left" w:pos="4253"/>
          <w:tab w:val="left" w:pos="5103"/>
          <w:tab w:val="left" w:pos="6096"/>
        </w:tabs>
        <w:spacing w:after="0" w:line="360" w:lineRule="auto"/>
      </w:pPr>
      <w:r>
        <w:t>Změna pro Lib. kraj</w:t>
      </w:r>
      <w:r>
        <w:tab/>
        <w:t>0</w:t>
      </w:r>
      <w:r>
        <w:tab/>
        <w:t>10</w:t>
      </w:r>
      <w:r>
        <w:tab/>
        <w:t>..........</w:t>
      </w:r>
      <w:r>
        <w:tab/>
        <w:t>..........</w:t>
      </w:r>
    </w:p>
    <w:p w:rsidR="00EA58C0" w:rsidRDefault="00EA58C0" w:rsidP="00EA58C0">
      <w:pPr>
        <w:tabs>
          <w:tab w:val="left" w:pos="3261"/>
          <w:tab w:val="left" w:pos="4253"/>
          <w:tab w:val="left" w:pos="5103"/>
          <w:tab w:val="left" w:pos="6096"/>
        </w:tabs>
        <w:spacing w:after="0" w:line="360" w:lineRule="auto"/>
      </w:pPr>
      <w:r>
        <w:t>Jihočeši 2012</w:t>
      </w:r>
      <w:r>
        <w:tab/>
        <w:t>0</w:t>
      </w:r>
      <w:r>
        <w:tab/>
        <w:t>9</w:t>
      </w:r>
      <w:r>
        <w:tab/>
        <w:t>..........</w:t>
      </w:r>
      <w:r>
        <w:tab/>
        <w:t>..........</w:t>
      </w:r>
    </w:p>
    <w:p w:rsidR="00EA58C0" w:rsidRDefault="00EA58C0" w:rsidP="00EA58C0">
      <w:pPr>
        <w:tabs>
          <w:tab w:val="left" w:pos="3261"/>
          <w:tab w:val="left" w:pos="4253"/>
          <w:tab w:val="left" w:pos="5103"/>
          <w:tab w:val="left" w:pos="6096"/>
        </w:tabs>
        <w:spacing w:after="0" w:line="360" w:lineRule="auto"/>
      </w:pPr>
      <w:r>
        <w:t>Severočeši.</w:t>
      </w:r>
      <w:proofErr w:type="spellStart"/>
      <w:r>
        <w:t>cz</w:t>
      </w:r>
      <w:proofErr w:type="spellEnd"/>
      <w:r>
        <w:tab/>
        <w:t>8</w:t>
      </w:r>
      <w:r>
        <w:tab/>
        <w:t>9</w:t>
      </w:r>
      <w:r>
        <w:tab/>
        <w:t>..........</w:t>
      </w:r>
      <w:r>
        <w:tab/>
        <w:t>..........</w:t>
      </w:r>
    </w:p>
    <w:p w:rsidR="00EA58C0" w:rsidRDefault="00EA58C0" w:rsidP="00B75A85">
      <w:pPr>
        <w:tabs>
          <w:tab w:val="left" w:pos="2977"/>
          <w:tab w:val="left" w:pos="3969"/>
          <w:tab w:val="left" w:pos="5103"/>
          <w:tab w:val="left" w:pos="6096"/>
        </w:tabs>
        <w:spacing w:after="0" w:line="360" w:lineRule="auto"/>
      </w:pPr>
      <w:r>
        <w:t>...</w:t>
      </w:r>
    </w:p>
    <w:p w:rsidR="00EA58C0" w:rsidRPr="00444B56" w:rsidRDefault="00BE571C" w:rsidP="00BE571C">
      <w:pPr>
        <w:tabs>
          <w:tab w:val="left" w:pos="2977"/>
          <w:tab w:val="left" w:pos="3969"/>
          <w:tab w:val="left" w:pos="5103"/>
          <w:tab w:val="left" w:pos="6096"/>
        </w:tabs>
        <w:spacing w:after="0" w:line="360" w:lineRule="auto"/>
      </w:pPr>
      <w:r>
        <w:t>Dle Zákona č. 424/1991 Sb. z</w:t>
      </w:r>
      <w:r w:rsidR="00EA58C0">
        <w:t xml:space="preserve">a každého krajského zastupitele získává strana </w:t>
      </w:r>
      <w:r>
        <w:t xml:space="preserve">státní </w:t>
      </w:r>
      <w:proofErr w:type="spellStart"/>
      <w:r>
        <w:t>přípspěvek</w:t>
      </w:r>
      <w:proofErr w:type="spellEnd"/>
      <w:r>
        <w:t xml:space="preserve"> </w:t>
      </w:r>
      <w:r w:rsidR="00EA58C0">
        <w:t>237 500 Kč ročně. Jak se změn</w:t>
      </w:r>
      <w:r>
        <w:t>í roční rozpočet ČSSD? .....</w:t>
      </w:r>
      <w:r w:rsidR="00EA58C0">
        <w:t>..........</w:t>
      </w:r>
      <w:r>
        <w:t>........... Jak KSČM? ........</w:t>
      </w:r>
      <w:r w:rsidR="00EA58C0">
        <w:t>.........</w:t>
      </w:r>
      <w:r>
        <w:t>....... ODS? .................</w:t>
      </w:r>
      <w:r w:rsidR="00EA58C0">
        <w:t>.........</w:t>
      </w:r>
      <w:r>
        <w:t xml:space="preserve"> </w:t>
      </w:r>
    </w:p>
    <w:sectPr w:rsidR="00EA58C0" w:rsidRPr="00444B56" w:rsidSect="00D12A60">
      <w:footerReference w:type="default" r:id="rId7"/>
      <w:headerReference w:type="first" r:id="rId8"/>
      <w:footerReference w:type="first" r:id="rId9"/>
      <w:pgSz w:w="11906" w:h="16838" w:code="9"/>
      <w:pgMar w:top="907" w:right="1134" w:bottom="1418" w:left="1134" w:header="284" w:footer="8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090" w:rsidRDefault="00642090">
      <w:r>
        <w:separator/>
      </w:r>
    </w:p>
  </w:endnote>
  <w:endnote w:type="continuationSeparator" w:id="0">
    <w:p w:rsidR="00642090" w:rsidRDefault="00642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9BA" w:rsidRPr="007F2961" w:rsidRDefault="00111D32" w:rsidP="007F2961">
    <w:pPr>
      <w:pStyle w:val="Zpat"/>
    </w:pPr>
    <w:r>
      <w:rPr>
        <w:noProof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310" cy="824865"/>
          <wp:effectExtent l="19050" t="0" r="2540" b="0"/>
          <wp:wrapNone/>
          <wp:docPr id="48" name="Picture 48" descr="COV_letak02_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COV_letak02_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24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9BA" w:rsidRDefault="00111D32">
    <w:pPr>
      <w:pStyle w:val="Zpat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2160270</wp:posOffset>
          </wp:positionH>
          <wp:positionV relativeFrom="paragraph">
            <wp:posOffset>-1080135</wp:posOffset>
          </wp:positionV>
          <wp:extent cx="3277870" cy="681990"/>
          <wp:effectExtent l="19050" t="0" r="0" b="0"/>
          <wp:wrapNone/>
          <wp:docPr id="42" name="Picture 42" descr="OPVK_hlapa_CZ_bezM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OPVK_hlapa_CZ_bezM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7870" cy="681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page">
            <wp:align>left</wp:align>
          </wp:positionH>
          <wp:positionV relativeFrom="paragraph">
            <wp:posOffset>-467995</wp:posOffset>
          </wp:positionV>
          <wp:extent cx="7555230" cy="829310"/>
          <wp:effectExtent l="19050" t="0" r="7620" b="0"/>
          <wp:wrapNone/>
          <wp:docPr id="41" name="Picture 41" descr="COV_hlapa_podklad_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COV_hlapa_podklad_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829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739BA">
      <w:tab/>
    </w:r>
    <w:r w:rsidR="00D05C2B">
      <w:rPr>
        <w:rStyle w:val="slostrnky"/>
      </w:rPr>
      <w:fldChar w:fldCharType="begin"/>
    </w:r>
    <w:r w:rsidR="00D739BA">
      <w:rPr>
        <w:rStyle w:val="slostrnky"/>
      </w:rPr>
      <w:instrText xml:space="preserve"> PAGE </w:instrText>
    </w:r>
    <w:r w:rsidR="00D05C2B">
      <w:rPr>
        <w:rStyle w:val="slostrnky"/>
      </w:rPr>
      <w:fldChar w:fldCharType="separate"/>
    </w:r>
    <w:r w:rsidR="007F2961">
      <w:rPr>
        <w:rStyle w:val="slostrnky"/>
        <w:noProof/>
      </w:rPr>
      <w:t>1</w:t>
    </w:r>
    <w:r w:rsidR="00D05C2B">
      <w:rPr>
        <w:rStyle w:val="slostrnky"/>
      </w:rPr>
      <w:fldChar w:fldCharType="end"/>
    </w:r>
    <w:r w:rsidR="00D739BA">
      <w:rPr>
        <w:rStyle w:val="slostrnky"/>
      </w:rPr>
      <w:t>/</w:t>
    </w:r>
    <w:r w:rsidR="00D05C2B">
      <w:rPr>
        <w:rStyle w:val="slostrnky"/>
      </w:rPr>
      <w:fldChar w:fldCharType="begin"/>
    </w:r>
    <w:r w:rsidR="00D739BA">
      <w:rPr>
        <w:rStyle w:val="slostrnky"/>
      </w:rPr>
      <w:instrText xml:space="preserve"> NUMPAGES </w:instrText>
    </w:r>
    <w:r w:rsidR="00D05C2B">
      <w:rPr>
        <w:rStyle w:val="slostrnky"/>
      </w:rPr>
      <w:fldChar w:fldCharType="separate"/>
    </w:r>
    <w:r w:rsidR="006B08BB">
      <w:rPr>
        <w:rStyle w:val="slostrnky"/>
        <w:noProof/>
      </w:rPr>
      <w:t>2</w:t>
    </w:r>
    <w:r w:rsidR="00D05C2B"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090" w:rsidRDefault="00642090">
      <w:r>
        <w:separator/>
      </w:r>
    </w:p>
  </w:footnote>
  <w:footnote w:type="continuationSeparator" w:id="0">
    <w:p w:rsidR="00642090" w:rsidRDefault="006420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9BA" w:rsidRDefault="00111D32">
    <w:pPr>
      <w:pStyle w:val="Zhlav"/>
    </w:pPr>
    <w:r>
      <w:rPr>
        <w:noProof/>
      </w:rPr>
      <w:drawing>
        <wp:anchor distT="0" distB="0" distL="114300" distR="114300" simplePos="0" relativeHeight="251656192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5230" cy="1983740"/>
          <wp:effectExtent l="19050" t="0" r="7620" b="0"/>
          <wp:wrapNone/>
          <wp:docPr id="40" name="Picture 40" descr="COV_hlapa_podklad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COV_hlapa_podklad_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983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6FA88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D4AE2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7203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6503C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DE400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122B1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62A8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EC058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D67982"/>
    <w:lvl w:ilvl="0">
      <w:start w:val="1"/>
      <w:numFmt w:val="upperRoman"/>
      <w:pStyle w:val="slovanseznam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</w:abstractNum>
  <w:abstractNum w:abstractNumId="9">
    <w:nsid w:val="FFFFFF89"/>
    <w:multiLevelType w:val="singleLevel"/>
    <w:tmpl w:val="DA406CF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A65D1"/>
    <w:multiLevelType w:val="hybridMultilevel"/>
    <w:tmpl w:val="9482C37E"/>
    <w:lvl w:ilvl="0" w:tplc="5566A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06F5B42"/>
    <w:multiLevelType w:val="hybridMultilevel"/>
    <w:tmpl w:val="5D003C2C"/>
    <w:lvl w:ilvl="0" w:tplc="70422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E807D68"/>
    <w:multiLevelType w:val="hybridMultilevel"/>
    <w:tmpl w:val="518A6C2A"/>
    <w:lvl w:ilvl="0" w:tplc="8828CF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13C6647"/>
    <w:multiLevelType w:val="hybridMultilevel"/>
    <w:tmpl w:val="A4025D24"/>
    <w:lvl w:ilvl="0" w:tplc="E67A56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6F60D4A"/>
    <w:multiLevelType w:val="hybridMultilevel"/>
    <w:tmpl w:val="4812662E"/>
    <w:lvl w:ilvl="0" w:tplc="718437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AF24BCF"/>
    <w:multiLevelType w:val="hybridMultilevel"/>
    <w:tmpl w:val="9A90F4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D0451E"/>
    <w:multiLevelType w:val="hybridMultilevel"/>
    <w:tmpl w:val="E9EEF1AC"/>
    <w:lvl w:ilvl="0" w:tplc="4CAA95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32C65F7"/>
    <w:multiLevelType w:val="hybridMultilevel"/>
    <w:tmpl w:val="62F4C2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052FFA"/>
    <w:multiLevelType w:val="hybridMultilevel"/>
    <w:tmpl w:val="6DDAAEC8"/>
    <w:lvl w:ilvl="0" w:tplc="3E9693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904813"/>
    <w:multiLevelType w:val="hybridMultilevel"/>
    <w:tmpl w:val="86E6B966"/>
    <w:lvl w:ilvl="0" w:tplc="594AD5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D6A6A3C"/>
    <w:multiLevelType w:val="hybridMultilevel"/>
    <w:tmpl w:val="4AAADAB0"/>
    <w:lvl w:ilvl="0" w:tplc="FA0C536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A80170"/>
    <w:multiLevelType w:val="hybridMultilevel"/>
    <w:tmpl w:val="B03090D6"/>
    <w:lvl w:ilvl="0" w:tplc="9E7EDD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763628C"/>
    <w:multiLevelType w:val="hybridMultilevel"/>
    <w:tmpl w:val="B6CAD724"/>
    <w:lvl w:ilvl="0" w:tplc="5F8AB2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A590289"/>
    <w:multiLevelType w:val="hybridMultilevel"/>
    <w:tmpl w:val="D48ED568"/>
    <w:lvl w:ilvl="0" w:tplc="FBDEF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6D0AC6"/>
    <w:multiLevelType w:val="hybridMultilevel"/>
    <w:tmpl w:val="CFE668D4"/>
    <w:lvl w:ilvl="0" w:tplc="2C4A7C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A319CD"/>
    <w:multiLevelType w:val="hybridMultilevel"/>
    <w:tmpl w:val="0F7C5D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DC5C8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5"/>
  </w:num>
  <w:num w:numId="12">
    <w:abstractNumId w:val="8"/>
  </w:num>
  <w:num w:numId="13">
    <w:abstractNumId w:val="9"/>
  </w:num>
  <w:num w:numId="14">
    <w:abstractNumId w:val="17"/>
  </w:num>
  <w:num w:numId="15">
    <w:abstractNumId w:val="13"/>
  </w:num>
  <w:num w:numId="16">
    <w:abstractNumId w:val="21"/>
  </w:num>
  <w:num w:numId="17">
    <w:abstractNumId w:val="11"/>
  </w:num>
  <w:num w:numId="18">
    <w:abstractNumId w:val="14"/>
  </w:num>
  <w:num w:numId="19">
    <w:abstractNumId w:val="10"/>
  </w:num>
  <w:num w:numId="20">
    <w:abstractNumId w:val="16"/>
  </w:num>
  <w:num w:numId="21">
    <w:abstractNumId w:val="22"/>
  </w:num>
  <w:num w:numId="22">
    <w:abstractNumId w:val="19"/>
  </w:num>
  <w:num w:numId="23">
    <w:abstractNumId w:val="18"/>
  </w:num>
  <w:num w:numId="24">
    <w:abstractNumId w:val="12"/>
  </w:num>
  <w:num w:numId="25">
    <w:abstractNumId w:val="23"/>
  </w:num>
  <w:num w:numId="26">
    <w:abstractNumId w:val="20"/>
  </w:num>
  <w:num w:numId="27">
    <w:abstractNumId w:val="24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attachedTemplate r:id="rId1"/>
  <w:stylePaneFormatFilter w:val="3F01"/>
  <w:defaultTabStop w:val="709"/>
  <w:hyphenationZone w:val="425"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111D32"/>
    <w:rsid w:val="00005DD1"/>
    <w:rsid w:val="00027909"/>
    <w:rsid w:val="00030FEC"/>
    <w:rsid w:val="0008057E"/>
    <w:rsid w:val="000B3AC7"/>
    <w:rsid w:val="000E12FA"/>
    <w:rsid w:val="000F68A2"/>
    <w:rsid w:val="00104E35"/>
    <w:rsid w:val="00111D32"/>
    <w:rsid w:val="0011330A"/>
    <w:rsid w:val="0013178E"/>
    <w:rsid w:val="001438B8"/>
    <w:rsid w:val="001439C6"/>
    <w:rsid w:val="00143B01"/>
    <w:rsid w:val="00157DB8"/>
    <w:rsid w:val="00166A1E"/>
    <w:rsid w:val="0019348F"/>
    <w:rsid w:val="001C1447"/>
    <w:rsid w:val="001C3D8A"/>
    <w:rsid w:val="001D6376"/>
    <w:rsid w:val="00203546"/>
    <w:rsid w:val="002445E5"/>
    <w:rsid w:val="00251EE0"/>
    <w:rsid w:val="0026673A"/>
    <w:rsid w:val="002B5643"/>
    <w:rsid w:val="002E3674"/>
    <w:rsid w:val="00313DB9"/>
    <w:rsid w:val="00320A2F"/>
    <w:rsid w:val="00320DE2"/>
    <w:rsid w:val="00322D10"/>
    <w:rsid w:val="00324AE8"/>
    <w:rsid w:val="003C3308"/>
    <w:rsid w:val="003E45D6"/>
    <w:rsid w:val="0040224B"/>
    <w:rsid w:val="004048EB"/>
    <w:rsid w:val="00444B56"/>
    <w:rsid w:val="004471D9"/>
    <w:rsid w:val="004869AA"/>
    <w:rsid w:val="004D7AF4"/>
    <w:rsid w:val="004E2388"/>
    <w:rsid w:val="004E4A22"/>
    <w:rsid w:val="0050012F"/>
    <w:rsid w:val="005117CF"/>
    <w:rsid w:val="00513789"/>
    <w:rsid w:val="00537805"/>
    <w:rsid w:val="005417F1"/>
    <w:rsid w:val="00541E45"/>
    <w:rsid w:val="00556A9C"/>
    <w:rsid w:val="00560E19"/>
    <w:rsid w:val="0056138C"/>
    <w:rsid w:val="005A1686"/>
    <w:rsid w:val="005A1855"/>
    <w:rsid w:val="005A50CB"/>
    <w:rsid w:val="005F1C5F"/>
    <w:rsid w:val="006055F9"/>
    <w:rsid w:val="0061546C"/>
    <w:rsid w:val="00642090"/>
    <w:rsid w:val="00667097"/>
    <w:rsid w:val="006B08BB"/>
    <w:rsid w:val="006B71FF"/>
    <w:rsid w:val="006E5C16"/>
    <w:rsid w:val="006F1383"/>
    <w:rsid w:val="00702D89"/>
    <w:rsid w:val="00706FA0"/>
    <w:rsid w:val="007221F1"/>
    <w:rsid w:val="00734A38"/>
    <w:rsid w:val="007431CE"/>
    <w:rsid w:val="00764199"/>
    <w:rsid w:val="00773624"/>
    <w:rsid w:val="007963E9"/>
    <w:rsid w:val="007C2C92"/>
    <w:rsid w:val="007C664C"/>
    <w:rsid w:val="007F2961"/>
    <w:rsid w:val="00847492"/>
    <w:rsid w:val="00866F16"/>
    <w:rsid w:val="0088476C"/>
    <w:rsid w:val="008D3503"/>
    <w:rsid w:val="008E1FC5"/>
    <w:rsid w:val="009235FD"/>
    <w:rsid w:val="0094304B"/>
    <w:rsid w:val="0097665A"/>
    <w:rsid w:val="00977ECE"/>
    <w:rsid w:val="00981E7A"/>
    <w:rsid w:val="009C597A"/>
    <w:rsid w:val="009D03A2"/>
    <w:rsid w:val="00A70B6E"/>
    <w:rsid w:val="00A77C3B"/>
    <w:rsid w:val="00A932C0"/>
    <w:rsid w:val="00AA186D"/>
    <w:rsid w:val="00B37363"/>
    <w:rsid w:val="00B4512D"/>
    <w:rsid w:val="00B66D84"/>
    <w:rsid w:val="00B75A85"/>
    <w:rsid w:val="00BC2B24"/>
    <w:rsid w:val="00BD4D92"/>
    <w:rsid w:val="00BE539F"/>
    <w:rsid w:val="00BE571C"/>
    <w:rsid w:val="00BF6DF2"/>
    <w:rsid w:val="00C1355A"/>
    <w:rsid w:val="00C153DB"/>
    <w:rsid w:val="00C34616"/>
    <w:rsid w:val="00C34C14"/>
    <w:rsid w:val="00C45ED1"/>
    <w:rsid w:val="00C72D73"/>
    <w:rsid w:val="00C74575"/>
    <w:rsid w:val="00C759C4"/>
    <w:rsid w:val="00C80218"/>
    <w:rsid w:val="00CA5CD6"/>
    <w:rsid w:val="00CE32A4"/>
    <w:rsid w:val="00CE44BA"/>
    <w:rsid w:val="00D035C4"/>
    <w:rsid w:val="00D05C2B"/>
    <w:rsid w:val="00D12A60"/>
    <w:rsid w:val="00D24ACB"/>
    <w:rsid w:val="00D3366F"/>
    <w:rsid w:val="00D653A5"/>
    <w:rsid w:val="00D67FC4"/>
    <w:rsid w:val="00D739BA"/>
    <w:rsid w:val="00D74077"/>
    <w:rsid w:val="00D74C25"/>
    <w:rsid w:val="00DB3184"/>
    <w:rsid w:val="00DE0BF8"/>
    <w:rsid w:val="00E02060"/>
    <w:rsid w:val="00E10BBB"/>
    <w:rsid w:val="00E16BF2"/>
    <w:rsid w:val="00E30696"/>
    <w:rsid w:val="00E42222"/>
    <w:rsid w:val="00E6169F"/>
    <w:rsid w:val="00E75E38"/>
    <w:rsid w:val="00EA58C0"/>
    <w:rsid w:val="00EB6F91"/>
    <w:rsid w:val="00EE06C6"/>
    <w:rsid w:val="00F236D9"/>
    <w:rsid w:val="00F27DA0"/>
    <w:rsid w:val="00F30220"/>
    <w:rsid w:val="00F32F10"/>
    <w:rsid w:val="00F72CFE"/>
    <w:rsid w:val="00FB487E"/>
    <w:rsid w:val="00FB5F00"/>
    <w:rsid w:val="00FC0E4C"/>
    <w:rsid w:val="00FC67DB"/>
    <w:rsid w:val="00FE21A3"/>
    <w:rsid w:val="00FE3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11D32"/>
    <w:pPr>
      <w:spacing w:after="200" w:line="276" w:lineRule="auto"/>
    </w:pPr>
    <w:rPr>
      <w:rFonts w:ascii="Calibri" w:hAnsi="Calibri"/>
      <w:sz w:val="22"/>
      <w:szCs w:val="22"/>
      <w:lang w:val="cs-CZ" w:eastAsia="cs-CZ"/>
    </w:rPr>
  </w:style>
  <w:style w:type="paragraph" w:styleId="Nadpis1">
    <w:name w:val="heading 1"/>
    <w:basedOn w:val="Normln"/>
    <w:next w:val="Normln"/>
    <w:qFormat/>
    <w:rsid w:val="004471D9"/>
    <w:pPr>
      <w:keepNext/>
      <w:spacing w:before="560" w:after="120"/>
      <w:outlineLvl w:val="0"/>
    </w:pPr>
    <w:rPr>
      <w:rFonts w:cs="Arial"/>
      <w:bCs/>
      <w:kern w:val="32"/>
      <w:sz w:val="44"/>
      <w:szCs w:val="32"/>
    </w:rPr>
  </w:style>
  <w:style w:type="paragraph" w:styleId="Nadpis2">
    <w:name w:val="heading 2"/>
    <w:basedOn w:val="Normln"/>
    <w:next w:val="Normln"/>
    <w:qFormat/>
    <w:rsid w:val="004471D9"/>
    <w:pPr>
      <w:keepNext/>
      <w:spacing w:before="240" w:after="60"/>
      <w:outlineLvl w:val="1"/>
    </w:pPr>
    <w:rPr>
      <w:rFonts w:cs="Arial"/>
      <w:b/>
      <w:bCs/>
      <w:iCs/>
      <w:sz w:val="32"/>
      <w:szCs w:val="28"/>
    </w:rPr>
  </w:style>
  <w:style w:type="paragraph" w:styleId="Nadpis3">
    <w:name w:val="heading 3"/>
    <w:basedOn w:val="Normln"/>
    <w:next w:val="Normln"/>
    <w:qFormat/>
    <w:rsid w:val="004471D9"/>
    <w:pPr>
      <w:keepNext/>
      <w:spacing w:before="240" w:after="60"/>
      <w:outlineLvl w:val="2"/>
    </w:pPr>
    <w:rPr>
      <w:rFonts w:cs="Arial"/>
      <w:b/>
      <w:bCs/>
      <w:cap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471D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471D9"/>
    <w:pPr>
      <w:tabs>
        <w:tab w:val="right" w:pos="9639"/>
      </w:tabs>
      <w:jc w:val="right"/>
    </w:pPr>
    <w:rPr>
      <w:sz w:val="16"/>
    </w:rPr>
  </w:style>
  <w:style w:type="character" w:styleId="slostrnky">
    <w:name w:val="page number"/>
    <w:basedOn w:val="Standardnpsmoodstavce"/>
    <w:rsid w:val="004471D9"/>
    <w:rPr>
      <w:b/>
    </w:rPr>
  </w:style>
  <w:style w:type="character" w:customStyle="1" w:styleId="Podpis-funkce">
    <w:name w:val="Podpis - funkce"/>
    <w:basedOn w:val="Standardnpsmoodstavce"/>
    <w:rsid w:val="0088476C"/>
    <w:rPr>
      <w:rFonts w:ascii="Calibri" w:hAnsi="Calibri"/>
      <w:i/>
      <w:sz w:val="20"/>
      <w:szCs w:val="20"/>
    </w:rPr>
  </w:style>
  <w:style w:type="paragraph" w:styleId="Osloven">
    <w:name w:val="Salutation"/>
    <w:basedOn w:val="Normln"/>
    <w:next w:val="Normln"/>
    <w:rsid w:val="004471D9"/>
    <w:pPr>
      <w:spacing w:after="560"/>
    </w:pPr>
  </w:style>
  <w:style w:type="paragraph" w:styleId="Datum">
    <w:name w:val="Date"/>
    <w:basedOn w:val="Normln"/>
    <w:next w:val="Normln"/>
    <w:rsid w:val="004471D9"/>
  </w:style>
  <w:style w:type="paragraph" w:customStyle="1" w:styleId="Pozdrav">
    <w:name w:val="Pozdrav"/>
    <w:basedOn w:val="Normln"/>
    <w:next w:val="Podpis"/>
    <w:rsid w:val="004471D9"/>
    <w:pPr>
      <w:keepNext/>
      <w:keepLines/>
      <w:spacing w:before="560"/>
    </w:pPr>
  </w:style>
  <w:style w:type="paragraph" w:styleId="Podpis">
    <w:name w:val="Signature"/>
    <w:basedOn w:val="Normln"/>
    <w:next w:val="Normln"/>
    <w:rsid w:val="004471D9"/>
    <w:pPr>
      <w:keepNext/>
      <w:keepLines/>
      <w:spacing w:before="1701"/>
      <w:ind w:left="5103"/>
    </w:pPr>
  </w:style>
  <w:style w:type="table" w:styleId="Mkatabulky">
    <w:name w:val="Table Grid"/>
    <w:basedOn w:val="Normlntabulka"/>
    <w:rsid w:val="004471D9"/>
    <w:pPr>
      <w:tabs>
        <w:tab w:val="left" w:pos="340"/>
      </w:tabs>
      <w:spacing w:before="280"/>
      <w:ind w:firstLine="34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resa">
    <w:name w:val="Adresa"/>
    <w:basedOn w:val="Normln"/>
    <w:rsid w:val="004471D9"/>
  </w:style>
  <w:style w:type="paragraph" w:customStyle="1" w:styleId="Hlavnnadpis">
    <w:name w:val="Hlavní nadpis"/>
    <w:basedOn w:val="Nadpis1"/>
    <w:rsid w:val="00D12A60"/>
    <w:pPr>
      <w:pageBreakBefore/>
      <w:pBdr>
        <w:bottom w:val="single" w:sz="18" w:space="7" w:color="78C3AF"/>
      </w:pBdr>
      <w:spacing w:before="0" w:after="600"/>
    </w:pPr>
    <w:rPr>
      <w:b/>
      <w:caps/>
      <w:sz w:val="56"/>
      <w:szCs w:val="56"/>
    </w:rPr>
  </w:style>
  <w:style w:type="paragraph" w:styleId="slovanseznam">
    <w:name w:val="List Number"/>
    <w:basedOn w:val="Normln"/>
    <w:rsid w:val="004471D9"/>
    <w:pPr>
      <w:numPr>
        <w:numId w:val="12"/>
      </w:numPr>
      <w:tabs>
        <w:tab w:val="clear" w:pos="720"/>
        <w:tab w:val="num" w:pos="360"/>
        <w:tab w:val="left" w:pos="567"/>
      </w:tabs>
      <w:spacing w:before="120"/>
      <w:ind w:left="0" w:firstLine="0"/>
    </w:pPr>
  </w:style>
  <w:style w:type="paragraph" w:styleId="Textkomente">
    <w:name w:val="annotation text"/>
    <w:basedOn w:val="Normln"/>
    <w:semiHidden/>
    <w:rsid w:val="004471D9"/>
    <w:pPr>
      <w:spacing w:before="120"/>
    </w:pPr>
    <w:rPr>
      <w:i/>
      <w:sz w:val="20"/>
      <w:szCs w:val="20"/>
    </w:rPr>
  </w:style>
  <w:style w:type="paragraph" w:styleId="Adresanaoblku">
    <w:name w:val="envelope address"/>
    <w:basedOn w:val="Normln"/>
    <w:rsid w:val="004471D9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Seznamsodrkami">
    <w:name w:val="List Bullet"/>
    <w:basedOn w:val="Normln"/>
    <w:link w:val="SeznamsodrkamiChar"/>
    <w:rsid w:val="004471D9"/>
    <w:pPr>
      <w:numPr>
        <w:numId w:val="13"/>
      </w:numPr>
      <w:ind w:left="0" w:firstLine="0"/>
    </w:pPr>
  </w:style>
  <w:style w:type="character" w:customStyle="1" w:styleId="SeznamsodrkamiChar">
    <w:name w:val="Seznam s odrážkami Char"/>
    <w:basedOn w:val="Standardnpsmoodstavce"/>
    <w:link w:val="Seznamsodrkami"/>
    <w:rsid w:val="004471D9"/>
    <w:rPr>
      <w:sz w:val="24"/>
      <w:szCs w:val="24"/>
      <w:lang w:val="cs-CZ" w:eastAsia="cs-CZ" w:bidi="ar-SA"/>
    </w:rPr>
  </w:style>
  <w:style w:type="character" w:styleId="Hypertextovodkaz">
    <w:name w:val="Hyperlink"/>
    <w:uiPriority w:val="99"/>
    <w:unhideWhenUsed/>
    <w:rsid w:val="006055F9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C72D73"/>
  </w:style>
  <w:style w:type="paragraph" w:styleId="Odstavecseseznamem">
    <w:name w:val="List Paragraph"/>
    <w:basedOn w:val="Normln"/>
    <w:uiPriority w:val="34"/>
    <w:qFormat/>
    <w:rsid w:val="001317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ry\Documents\----%20Current%20Projects%20----\COV\Grafika\Jilek\final\FINAL\sablony_DOT\COV%20letak02%20CZ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COV letak02 CZ</Template>
  <TotalTime>3</TotalTime>
  <Pages>2</Pages>
  <Words>619</Words>
  <Characters>3653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Brno 23</vt:lpstr>
      <vt:lpstr>Brno 23</vt:lpstr>
    </vt:vector>
  </TitlesOfParts>
  <Company>EXACTDESIGN</Company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Brno 23</dc:title>
  <dc:creator>Jaroslav Petrik</dc:creator>
  <cp:lastModifiedBy>Avi</cp:lastModifiedBy>
  <cp:revision>4</cp:revision>
  <cp:lastPrinted>2012-09-15T14:10:00Z</cp:lastPrinted>
  <dcterms:created xsi:type="dcterms:W3CDTF">2012-10-21T22:12:00Z</dcterms:created>
  <dcterms:modified xsi:type="dcterms:W3CDTF">2012-10-21T22:51:00Z</dcterms:modified>
</cp:coreProperties>
</file>